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37" w:rsidRDefault="009E5137">
      <w:pPr>
        <w:tabs>
          <w:tab w:val="right" w:pos="9360"/>
        </w:tabs>
        <w:rPr>
          <w:rFonts w:ascii="Calibri" w:hAnsi="Calibri" w:cs="Calibri"/>
          <w:b/>
          <w:bCs/>
        </w:rPr>
      </w:pPr>
      <w:r>
        <w:rPr>
          <w:rFonts w:ascii="Calibri" w:hAnsi="Calibri" w:cs="Calibri"/>
          <w:b/>
          <w:bCs/>
        </w:rPr>
        <w:t>Course number: Econ 8472</w:t>
      </w:r>
      <w:r>
        <w:rPr>
          <w:rFonts w:ascii="Calibri" w:hAnsi="Calibri" w:cs="Calibri"/>
          <w:b/>
          <w:bCs/>
        </w:rPr>
        <w:tab/>
        <w:t>Prof. Yu-Chin Hsu</w:t>
      </w:r>
    </w:p>
    <w:p w:rsidR="009E5137" w:rsidRDefault="009E5137">
      <w:pPr>
        <w:tabs>
          <w:tab w:val="right" w:pos="9360"/>
        </w:tabs>
        <w:rPr>
          <w:rFonts w:ascii="Calibri" w:hAnsi="Calibri" w:cs="Calibri"/>
          <w:b/>
          <w:bCs/>
        </w:rPr>
      </w:pPr>
      <w:r>
        <w:rPr>
          <w:rFonts w:ascii="Calibri" w:hAnsi="Calibri" w:cs="Calibri"/>
          <w:b/>
          <w:bCs/>
        </w:rPr>
        <w:t>University of Missouri at Columbia</w:t>
      </w:r>
      <w:r>
        <w:rPr>
          <w:rFonts w:ascii="Calibri" w:hAnsi="Calibri" w:cs="Calibri"/>
          <w:b/>
          <w:bCs/>
        </w:rPr>
        <w:tab/>
        <w:t>Spring 201</w:t>
      </w:r>
      <w:r w:rsidR="0084513A">
        <w:rPr>
          <w:rFonts w:ascii="Calibri" w:hAnsi="Calibri" w:cs="Calibri"/>
          <w:b/>
          <w:bCs/>
        </w:rPr>
        <w:t>2</w:t>
      </w:r>
      <w:r>
        <w:rPr>
          <w:rFonts w:ascii="Calibri" w:hAnsi="Calibri" w:cs="Calibri"/>
          <w:b/>
          <w:bCs/>
        </w:rPr>
        <w:tab/>
      </w:r>
    </w:p>
    <w:p w:rsidR="009E5137" w:rsidRDefault="009E5137">
      <w:pPr>
        <w:rPr>
          <w:rFonts w:ascii="Calibri" w:hAnsi="Calibri" w:cs="Calibri"/>
          <w:b/>
          <w:bCs/>
        </w:rPr>
      </w:pPr>
    </w:p>
    <w:p w:rsidR="009E5137" w:rsidRDefault="009E5137">
      <w:pPr>
        <w:jc w:val="center"/>
        <w:rPr>
          <w:rFonts w:ascii="Calibri" w:hAnsi="Calibri" w:cs="Calibri"/>
          <w:b/>
          <w:bCs/>
          <w:sz w:val="40"/>
          <w:szCs w:val="40"/>
        </w:rPr>
      </w:pPr>
      <w:r>
        <w:rPr>
          <w:rFonts w:ascii="Calibri" w:hAnsi="Calibri" w:cs="Calibri"/>
          <w:b/>
          <w:bCs/>
          <w:sz w:val="40"/>
          <w:szCs w:val="40"/>
        </w:rPr>
        <w:t>Syllabus: Econ 8472</w:t>
      </w:r>
    </w:p>
    <w:p w:rsidR="009E5137" w:rsidRDefault="009E5137">
      <w:pPr>
        <w:jc w:val="center"/>
        <w:rPr>
          <w:rFonts w:ascii="Calibri" w:hAnsi="Calibri" w:cs="Calibri"/>
          <w:b/>
          <w:bCs/>
          <w:sz w:val="40"/>
          <w:szCs w:val="40"/>
        </w:rPr>
      </w:pPr>
      <w:r>
        <w:rPr>
          <w:rFonts w:ascii="Calibri" w:hAnsi="Calibri" w:cs="Calibri"/>
          <w:b/>
          <w:bCs/>
          <w:sz w:val="40"/>
          <w:szCs w:val="40"/>
        </w:rPr>
        <w:t>(Econometric Methods I)</w:t>
      </w:r>
    </w:p>
    <w:p w:rsidR="009E5137" w:rsidRDefault="009E5137">
      <w:pPr>
        <w:jc w:val="center"/>
        <w:rPr>
          <w:rFonts w:ascii="Calibri" w:hAnsi="Calibri" w:cs="Calibri"/>
          <w:b/>
          <w:bCs/>
        </w:rPr>
      </w:pPr>
      <w:r>
        <w:rPr>
          <w:rFonts w:ascii="Calibri" w:hAnsi="Calibri" w:cs="Calibri"/>
          <w:b/>
          <w:bCs/>
        </w:rPr>
        <w:t xml:space="preserve">Mondays/Wednesdays 5:00-6:15pm </w:t>
      </w:r>
      <w:proofErr w:type="spellStart"/>
      <w:r>
        <w:rPr>
          <w:rFonts w:ascii="Calibri" w:hAnsi="Calibri" w:cs="Calibri"/>
          <w:b/>
          <w:bCs/>
        </w:rPr>
        <w:t>Middlebush</w:t>
      </w:r>
      <w:proofErr w:type="spellEnd"/>
      <w:r>
        <w:rPr>
          <w:rFonts w:ascii="Calibri" w:hAnsi="Calibri" w:cs="Calibri"/>
          <w:b/>
          <w:bCs/>
        </w:rPr>
        <w:t xml:space="preserve"> 13</w:t>
      </w:r>
    </w:p>
    <w:p w:rsidR="009E5137" w:rsidRDefault="009E5137">
      <w:pPr>
        <w:rPr>
          <w:rFonts w:ascii="Calibri" w:hAnsi="Calibri" w:cs="Calibri"/>
        </w:rPr>
      </w:pPr>
    </w:p>
    <w:p w:rsidR="009E5137" w:rsidRDefault="009E5137">
      <w:pPr>
        <w:tabs>
          <w:tab w:val="left" w:pos="4860"/>
        </w:tabs>
        <w:rPr>
          <w:rFonts w:ascii="Calibri" w:hAnsi="Calibri" w:cs="Calibri"/>
          <w:b/>
          <w:bCs/>
          <w:sz w:val="28"/>
          <w:szCs w:val="28"/>
        </w:rPr>
      </w:pPr>
      <w:r>
        <w:rPr>
          <w:rFonts w:ascii="Calibri" w:hAnsi="Calibri" w:cs="Calibri"/>
          <w:b/>
          <w:bCs/>
          <w:sz w:val="28"/>
          <w:szCs w:val="28"/>
        </w:rPr>
        <w:t>Instructor</w:t>
      </w:r>
      <w:r>
        <w:rPr>
          <w:rFonts w:ascii="Calibri" w:hAnsi="Calibri" w:cs="Calibri"/>
          <w:b/>
          <w:bCs/>
          <w:sz w:val="28"/>
          <w:szCs w:val="28"/>
        </w:rPr>
        <w:tab/>
      </w:r>
    </w:p>
    <w:p w:rsidR="009E5137" w:rsidRDefault="009E5137">
      <w:pPr>
        <w:tabs>
          <w:tab w:val="left" w:pos="4860"/>
        </w:tabs>
        <w:rPr>
          <w:rFonts w:ascii="Calibri" w:hAnsi="Calibri" w:cs="Calibri"/>
        </w:rPr>
      </w:pPr>
      <w:r>
        <w:rPr>
          <w:rFonts w:ascii="Calibri" w:hAnsi="Calibri" w:cs="Calibri"/>
        </w:rPr>
        <w:t>Prof. Yu-Chin Hsu</w:t>
      </w:r>
      <w:r>
        <w:rPr>
          <w:rFonts w:ascii="Calibri" w:hAnsi="Calibri" w:cs="Calibri"/>
        </w:rPr>
        <w:tab/>
      </w:r>
      <w:r w:rsidR="002C6313">
        <w:rPr>
          <w:rFonts w:ascii="Calibri" w:hAnsi="Calibri" w:cs="Calibri"/>
        </w:rPr>
        <w:t xml:space="preserve">                 </w:t>
      </w:r>
    </w:p>
    <w:p w:rsidR="009E5137" w:rsidRDefault="009E5137">
      <w:pPr>
        <w:tabs>
          <w:tab w:val="left" w:pos="4860"/>
        </w:tabs>
        <w:rPr>
          <w:rFonts w:ascii="Calibri" w:hAnsi="Calibri" w:cs="Calibri"/>
        </w:rPr>
      </w:pPr>
      <w:r>
        <w:rPr>
          <w:rFonts w:ascii="Calibri" w:hAnsi="Calibri" w:cs="Calibri"/>
        </w:rPr>
        <w:t xml:space="preserve">E-mail: </w:t>
      </w:r>
      <w:r w:rsidRPr="00F33BAB">
        <w:rPr>
          <w:rFonts w:ascii="Calibri" w:hAnsi="Calibri" w:cs="Calibri"/>
        </w:rPr>
        <w:t>hsuy@missouri.edu</w:t>
      </w:r>
      <w:r w:rsidRPr="0084513A">
        <w:rPr>
          <w:rFonts w:ascii="Calibri" w:hAnsi="Calibri" w:cs="Calibri"/>
        </w:rPr>
        <w:tab/>
      </w:r>
      <w:r w:rsidR="002C6313">
        <w:rPr>
          <w:rFonts w:ascii="Calibri" w:hAnsi="Calibri" w:cs="Calibri"/>
        </w:rPr>
        <w:t xml:space="preserve">                 </w:t>
      </w:r>
    </w:p>
    <w:p w:rsidR="009E5137" w:rsidRDefault="009E5137">
      <w:pPr>
        <w:tabs>
          <w:tab w:val="left" w:pos="4860"/>
        </w:tabs>
        <w:rPr>
          <w:rFonts w:ascii="Calibri" w:hAnsi="Calibri" w:cs="Calibri"/>
        </w:rPr>
      </w:pPr>
      <w:r>
        <w:rPr>
          <w:rFonts w:ascii="Calibri" w:hAnsi="Calibri" w:cs="Calibri"/>
        </w:rPr>
        <w:t>Office: Professional 318</w:t>
      </w:r>
      <w:r>
        <w:rPr>
          <w:rFonts w:ascii="Calibri" w:hAnsi="Calibri" w:cs="Calibri"/>
        </w:rPr>
        <w:tab/>
      </w:r>
    </w:p>
    <w:p w:rsidR="009E5137" w:rsidRDefault="00C378A4">
      <w:pPr>
        <w:tabs>
          <w:tab w:val="left" w:pos="4860"/>
        </w:tabs>
        <w:rPr>
          <w:rFonts w:ascii="Calibri" w:hAnsi="Calibri" w:cs="Calibri"/>
        </w:rPr>
      </w:pPr>
      <w:r>
        <w:rPr>
          <w:rFonts w:ascii="Calibri" w:hAnsi="Calibri" w:cs="Calibri"/>
        </w:rPr>
        <w:t xml:space="preserve">Office hours: Tue </w:t>
      </w:r>
      <w:proofErr w:type="gramStart"/>
      <w:r>
        <w:rPr>
          <w:rFonts w:ascii="Calibri" w:hAnsi="Calibri" w:cs="Calibri"/>
        </w:rPr>
        <w:t>10am-12noon</w:t>
      </w:r>
      <w:r w:rsidR="002C6313">
        <w:rPr>
          <w:rFonts w:ascii="Calibri" w:hAnsi="Calibri" w:cs="Calibri"/>
        </w:rPr>
        <w:t>,</w:t>
      </w:r>
      <w:proofErr w:type="gramEnd"/>
      <w:r w:rsidR="002C6313">
        <w:rPr>
          <w:rFonts w:ascii="Calibri" w:hAnsi="Calibri" w:cs="Calibri"/>
        </w:rPr>
        <w:t xml:space="preserve"> or by appointment</w:t>
      </w:r>
      <w:r w:rsidR="00294A5F">
        <w:rPr>
          <w:rFonts w:ascii="Calibri" w:hAnsi="Calibri" w:cs="Calibri"/>
        </w:rPr>
        <w:t xml:space="preserve">           </w:t>
      </w:r>
    </w:p>
    <w:p w:rsidR="009E5137" w:rsidRDefault="009E5137">
      <w:pPr>
        <w:tabs>
          <w:tab w:val="left" w:pos="1035"/>
        </w:tabs>
        <w:rPr>
          <w:rFonts w:ascii="Calibri" w:hAnsi="Calibri" w:cs="Calibri"/>
        </w:rPr>
      </w:pPr>
    </w:p>
    <w:p w:rsidR="002C6313" w:rsidRDefault="002C6313">
      <w:pPr>
        <w:tabs>
          <w:tab w:val="left" w:pos="1035"/>
        </w:tabs>
        <w:rPr>
          <w:rFonts w:ascii="Calibri" w:hAnsi="Calibri" w:cs="Calibri"/>
          <w:b/>
          <w:bCs/>
          <w:sz w:val="28"/>
          <w:szCs w:val="28"/>
        </w:rPr>
      </w:pPr>
      <w:r>
        <w:rPr>
          <w:rFonts w:ascii="Calibri" w:hAnsi="Calibri" w:cs="Calibri"/>
          <w:b/>
          <w:bCs/>
          <w:sz w:val="28"/>
          <w:szCs w:val="28"/>
        </w:rPr>
        <w:t>Teaching Assistant</w:t>
      </w:r>
    </w:p>
    <w:p w:rsidR="002C6313" w:rsidRDefault="002C6313">
      <w:pPr>
        <w:tabs>
          <w:tab w:val="left" w:pos="1035"/>
        </w:tabs>
        <w:rPr>
          <w:rFonts w:ascii="Calibri" w:hAnsi="Calibri" w:cs="Calibri"/>
        </w:rPr>
      </w:pPr>
      <w:proofErr w:type="spellStart"/>
      <w:r w:rsidRPr="0084513A">
        <w:rPr>
          <w:rFonts w:ascii="Calibri" w:hAnsi="Calibri" w:cs="Calibri"/>
          <w:bCs/>
        </w:rPr>
        <w:t>Zeng</w:t>
      </w:r>
      <w:proofErr w:type="spellEnd"/>
      <w:r w:rsidRPr="0084513A">
        <w:rPr>
          <w:rFonts w:ascii="Calibri" w:hAnsi="Calibri" w:cs="Calibri"/>
          <w:bCs/>
        </w:rPr>
        <w:t xml:space="preserve">, </w:t>
      </w:r>
      <w:proofErr w:type="spellStart"/>
      <w:r w:rsidRPr="0084513A">
        <w:rPr>
          <w:rFonts w:ascii="Calibri" w:hAnsi="Calibri" w:cs="Calibri"/>
          <w:bCs/>
        </w:rPr>
        <w:t>Junchuan</w:t>
      </w:r>
      <w:proofErr w:type="spellEnd"/>
      <w:r w:rsidRPr="0084513A">
        <w:rPr>
          <w:rFonts w:ascii="Calibri" w:hAnsi="Calibri" w:cs="Calibri"/>
          <w:bCs/>
        </w:rPr>
        <w:t xml:space="preserve"> (Jesse)</w:t>
      </w:r>
    </w:p>
    <w:p w:rsidR="002C6313" w:rsidRDefault="002C6313">
      <w:pPr>
        <w:tabs>
          <w:tab w:val="left" w:pos="1035"/>
        </w:tabs>
        <w:rPr>
          <w:rFonts w:ascii="Calibri" w:hAnsi="Calibri" w:cs="Calibri"/>
        </w:rPr>
      </w:pPr>
      <w:r>
        <w:rPr>
          <w:rFonts w:ascii="Calibri" w:hAnsi="Calibri" w:cs="Calibri"/>
        </w:rPr>
        <w:t>E-</w:t>
      </w:r>
      <w:r w:rsidRPr="0084513A">
        <w:rPr>
          <w:rFonts w:ascii="Calibri" w:hAnsi="Calibri" w:cs="Calibri"/>
        </w:rPr>
        <w:t xml:space="preserve">mail: </w:t>
      </w:r>
      <w:r w:rsidRPr="002C6313">
        <w:rPr>
          <w:rFonts w:ascii="Calibri" w:hAnsi="Calibri" w:cs="Calibri"/>
        </w:rPr>
        <w:t>jznw7@mail.missouri.edu</w:t>
      </w:r>
    </w:p>
    <w:p w:rsidR="005D2237" w:rsidRDefault="005D2237" w:rsidP="005D2237">
      <w:pPr>
        <w:tabs>
          <w:tab w:val="left" w:pos="4860"/>
        </w:tabs>
        <w:rPr>
          <w:rFonts w:ascii="Calibri" w:hAnsi="Calibri" w:cs="Calibri"/>
        </w:rPr>
      </w:pPr>
      <w:r>
        <w:rPr>
          <w:rFonts w:ascii="Calibri" w:hAnsi="Calibri" w:cs="Calibri"/>
        </w:rPr>
        <w:t>Office: Professional 330</w:t>
      </w:r>
      <w:r>
        <w:rPr>
          <w:rFonts w:ascii="Calibri" w:hAnsi="Calibri" w:cs="Calibri"/>
        </w:rPr>
        <w:tab/>
      </w:r>
    </w:p>
    <w:p w:rsidR="005D2237" w:rsidRDefault="005D2237" w:rsidP="005D2237">
      <w:pPr>
        <w:tabs>
          <w:tab w:val="left" w:pos="4860"/>
        </w:tabs>
        <w:rPr>
          <w:rFonts w:ascii="Calibri" w:hAnsi="Calibri" w:cs="Calibri"/>
        </w:rPr>
      </w:pPr>
      <w:r>
        <w:rPr>
          <w:rFonts w:ascii="Calibri" w:hAnsi="Calibri" w:cs="Calibri"/>
        </w:rPr>
        <w:t xml:space="preserve">Office hours: 2pm-3pm Mondays and Wednesdays. </w:t>
      </w:r>
    </w:p>
    <w:p w:rsidR="002C6313" w:rsidRDefault="002C6313">
      <w:pPr>
        <w:tabs>
          <w:tab w:val="left" w:pos="1035"/>
        </w:tabs>
        <w:rPr>
          <w:rFonts w:ascii="Calibri" w:hAnsi="Calibri" w:cs="Calibri"/>
        </w:rPr>
      </w:pPr>
    </w:p>
    <w:p w:rsidR="009E5137" w:rsidRDefault="009E5137">
      <w:pPr>
        <w:rPr>
          <w:rFonts w:ascii="Calibri" w:hAnsi="Calibri" w:cs="Calibri"/>
          <w:sz w:val="28"/>
          <w:szCs w:val="28"/>
        </w:rPr>
      </w:pPr>
      <w:r>
        <w:rPr>
          <w:rFonts w:ascii="Calibri" w:hAnsi="Calibri" w:cs="Calibri"/>
          <w:b/>
          <w:bCs/>
          <w:sz w:val="28"/>
          <w:szCs w:val="28"/>
        </w:rPr>
        <w:t>Objectives</w:t>
      </w:r>
    </w:p>
    <w:p w:rsidR="0084513A" w:rsidRDefault="0084513A">
      <w:pPr>
        <w:rPr>
          <w:rFonts w:ascii="Calibri" w:hAnsi="Calibri" w:cs="Calibri"/>
        </w:rPr>
      </w:pPr>
    </w:p>
    <w:p w:rsidR="009E5137" w:rsidRDefault="009E5137">
      <w:pPr>
        <w:pStyle w:val="Default"/>
        <w:rPr>
          <w:rFonts w:ascii="Calibri" w:hAnsi="Calibri" w:cs="Calibri"/>
        </w:rPr>
      </w:pPr>
      <w:r>
        <w:rPr>
          <w:rFonts w:ascii="Calibri" w:hAnsi="Calibri" w:cs="Calibri"/>
        </w:rPr>
        <w:t xml:space="preserve">The purpose of this course is to help students understand how to interpret economic data. It will focus on the issues that arise in using this type of data, and the methodology for solving these problems. The focus of the course is on regression analysis. Specific topics and extensions will include multivariate regression, dummy variables, </w:t>
      </w:r>
      <w:proofErr w:type="spellStart"/>
      <w:proofErr w:type="gramStart"/>
      <w:r>
        <w:rPr>
          <w:rFonts w:ascii="Calibri" w:hAnsi="Calibri" w:cs="Calibri"/>
        </w:rPr>
        <w:t>heteroskedasticity</w:t>
      </w:r>
      <w:proofErr w:type="spellEnd"/>
      <w:proofErr w:type="gramEnd"/>
      <w:r>
        <w:rPr>
          <w:rFonts w:ascii="Calibri" w:hAnsi="Calibri" w:cs="Calibri"/>
        </w:rPr>
        <w:t xml:space="preserve">. Problem sets will provide practical experience in addressing some of these issues using actual economic data. I will follow the textbook closely. </w:t>
      </w:r>
      <w:r>
        <w:rPr>
          <w:rFonts w:ascii="Calibri" w:hAnsi="Calibri" w:cs="Calibri"/>
          <w:sz w:val="23"/>
          <w:szCs w:val="23"/>
        </w:rPr>
        <w:t>Students are required to use the computer as a tool for regression analysis.</w:t>
      </w:r>
    </w:p>
    <w:p w:rsidR="009E5137" w:rsidRDefault="009E5137">
      <w:pPr>
        <w:autoSpaceDE w:val="0"/>
        <w:autoSpaceDN w:val="0"/>
        <w:adjustRightInd w:val="0"/>
        <w:rPr>
          <w:rFonts w:ascii="Calibri" w:hAnsi="Calibri" w:cs="Calibri"/>
        </w:rPr>
      </w:pPr>
    </w:p>
    <w:p w:rsidR="009E5137" w:rsidRDefault="009E5137">
      <w:pPr>
        <w:rPr>
          <w:rFonts w:ascii="Calibri" w:hAnsi="Calibri" w:cs="Calibri"/>
          <w:sz w:val="28"/>
          <w:szCs w:val="28"/>
        </w:rPr>
      </w:pPr>
      <w:r>
        <w:rPr>
          <w:rFonts w:ascii="Calibri" w:hAnsi="Calibri" w:cs="Calibri"/>
          <w:b/>
          <w:bCs/>
          <w:sz w:val="28"/>
          <w:szCs w:val="28"/>
        </w:rPr>
        <w:t>Textbook</w:t>
      </w:r>
    </w:p>
    <w:p w:rsidR="009E5137" w:rsidRDefault="009E5137">
      <w:pPr>
        <w:rPr>
          <w:rFonts w:ascii="Calibri" w:hAnsi="Calibri" w:cs="Calibri"/>
        </w:rPr>
      </w:pPr>
    </w:p>
    <w:p w:rsidR="009E5137" w:rsidRDefault="009E5137">
      <w:pPr>
        <w:rPr>
          <w:rFonts w:ascii="Calibri" w:hAnsi="Calibri" w:cs="Calibri"/>
        </w:rPr>
      </w:pPr>
      <w:r>
        <w:rPr>
          <w:rFonts w:ascii="Calibri" w:hAnsi="Calibri" w:cs="Calibri"/>
        </w:rPr>
        <w:t xml:space="preserve">The required textbook for this course is </w:t>
      </w:r>
      <w:r w:rsidR="00FE61B1" w:rsidRPr="00FE61B1">
        <w:rPr>
          <w:rFonts w:ascii="Calibri" w:hAnsi="Calibri" w:cs="Calibri"/>
          <w:i/>
          <w:iCs/>
        </w:rPr>
        <w:t>Econometric Analysis of Cross Section and Panel Data</w:t>
      </w:r>
      <w:r>
        <w:rPr>
          <w:rFonts w:ascii="Calibri" w:hAnsi="Calibri" w:cs="Calibri"/>
        </w:rPr>
        <w:t xml:space="preserve">, </w:t>
      </w:r>
      <w:r w:rsidR="00FE61B1">
        <w:rPr>
          <w:rFonts w:ascii="Calibri" w:hAnsi="Calibri" w:cs="Calibri"/>
        </w:rPr>
        <w:t>2</w:t>
      </w:r>
      <w:r w:rsidR="00FE61B1">
        <w:rPr>
          <w:rFonts w:ascii="Calibri" w:hAnsi="Calibri" w:cs="Calibri"/>
          <w:vertAlign w:val="superscript"/>
        </w:rPr>
        <w:t>nd</w:t>
      </w:r>
      <w:r>
        <w:rPr>
          <w:rFonts w:ascii="Calibri" w:hAnsi="Calibri" w:cs="Calibri"/>
        </w:rPr>
        <w:t xml:space="preserve"> edition, by Jeffrey Wooldridge.  Although we will jump around in the book throughout the course, we will follow the content in the book rather closely.  The </w:t>
      </w:r>
      <w:r w:rsidR="00FE61B1">
        <w:rPr>
          <w:rFonts w:ascii="Calibri" w:hAnsi="Calibri" w:cs="Calibri"/>
        </w:rPr>
        <w:t>1</w:t>
      </w:r>
      <w:r w:rsidR="00FE61B1" w:rsidRPr="00FE61B1">
        <w:rPr>
          <w:rFonts w:ascii="Calibri" w:hAnsi="Calibri" w:cs="Calibri"/>
          <w:vertAlign w:val="superscript"/>
        </w:rPr>
        <w:t>st</w:t>
      </w:r>
      <w:r w:rsidR="00FE61B1">
        <w:rPr>
          <w:rFonts w:ascii="Calibri" w:hAnsi="Calibri" w:cs="Calibri"/>
        </w:rPr>
        <w:t xml:space="preserve"> </w:t>
      </w:r>
      <w:r>
        <w:rPr>
          <w:rFonts w:ascii="Calibri" w:hAnsi="Calibri" w:cs="Calibri"/>
        </w:rPr>
        <w:t>edition is also fine (and probably a lot cheaper if you can find it used).</w:t>
      </w:r>
    </w:p>
    <w:p w:rsidR="009E5137" w:rsidRDefault="009E5137">
      <w:pPr>
        <w:rPr>
          <w:rFonts w:ascii="Calibri" w:hAnsi="Calibri" w:cs="Calibri"/>
        </w:rPr>
      </w:pPr>
    </w:p>
    <w:p w:rsidR="009E5137" w:rsidRDefault="009E5137">
      <w:pPr>
        <w:rPr>
          <w:rFonts w:ascii="Calibri" w:hAnsi="Calibri" w:cs="Calibri"/>
          <w:sz w:val="28"/>
          <w:szCs w:val="28"/>
        </w:rPr>
      </w:pPr>
      <w:r>
        <w:rPr>
          <w:rFonts w:ascii="Calibri" w:hAnsi="Calibri" w:cs="Calibri"/>
          <w:b/>
          <w:bCs/>
          <w:sz w:val="28"/>
          <w:szCs w:val="28"/>
        </w:rPr>
        <w:t>Prerequisites</w:t>
      </w:r>
    </w:p>
    <w:p w:rsidR="009E5137" w:rsidRDefault="009E5137">
      <w:pPr>
        <w:autoSpaceDE w:val="0"/>
        <w:autoSpaceDN w:val="0"/>
        <w:adjustRightInd w:val="0"/>
        <w:rPr>
          <w:rFonts w:ascii="Symbol" w:hAnsi="Symbol" w:cs="Symbol"/>
          <w:color w:val="000000"/>
          <w:sz w:val="23"/>
          <w:szCs w:val="23"/>
        </w:rPr>
      </w:pPr>
    </w:p>
    <w:p w:rsidR="009E5137" w:rsidRDefault="009E5137">
      <w:pPr>
        <w:autoSpaceDE w:val="0"/>
        <w:autoSpaceDN w:val="0"/>
        <w:adjustRightInd w:val="0"/>
        <w:rPr>
          <w:rFonts w:ascii="Calibri" w:hAnsi="Calibri" w:cs="Calibri"/>
        </w:rPr>
      </w:pPr>
      <w:proofErr w:type="gramStart"/>
      <w:r>
        <w:rPr>
          <w:rFonts w:ascii="Calibri" w:hAnsi="Calibri" w:cs="Calibri"/>
        </w:rPr>
        <w:t>ECON 3251 or 4351 and STAT 2500, or equivalent.</w:t>
      </w:r>
      <w:proofErr w:type="gramEnd"/>
      <w:r>
        <w:rPr>
          <w:rFonts w:ascii="Calibri" w:hAnsi="Calibri" w:cs="Calibri"/>
        </w:rPr>
        <w:t xml:space="preserve">  This is a quantitative course. You should have some knowledge of statistics, microeconomics, and macroeconomics prior to taking this course.  Calculus is recommended but not required. </w:t>
      </w:r>
    </w:p>
    <w:p w:rsidR="009E5137" w:rsidRDefault="009E5137">
      <w:pPr>
        <w:rPr>
          <w:rFonts w:ascii="Calibri" w:hAnsi="Calibri" w:cs="Calibri"/>
        </w:rPr>
      </w:pPr>
    </w:p>
    <w:p w:rsidR="009E5137" w:rsidRDefault="009E5137">
      <w:pPr>
        <w:rPr>
          <w:rFonts w:ascii="Calibri" w:hAnsi="Calibri" w:cs="Calibri"/>
          <w:sz w:val="28"/>
          <w:szCs w:val="28"/>
        </w:rPr>
      </w:pPr>
      <w:r>
        <w:rPr>
          <w:rFonts w:ascii="Calibri" w:hAnsi="Calibri" w:cs="Calibri"/>
          <w:b/>
          <w:bCs/>
          <w:sz w:val="28"/>
          <w:szCs w:val="28"/>
        </w:rPr>
        <w:t>Website (Blackboard)</w:t>
      </w:r>
    </w:p>
    <w:p w:rsidR="009E5137" w:rsidRDefault="009E5137">
      <w:pPr>
        <w:rPr>
          <w:rFonts w:ascii="Calibri" w:hAnsi="Calibri" w:cs="Calibri"/>
        </w:rPr>
      </w:pPr>
    </w:p>
    <w:p w:rsidR="009E5137" w:rsidRDefault="009E5137">
      <w:pPr>
        <w:rPr>
          <w:rFonts w:ascii="Calibri" w:hAnsi="Calibri" w:cs="Calibri"/>
        </w:rPr>
      </w:pPr>
      <w:r>
        <w:rPr>
          <w:rFonts w:ascii="Calibri" w:hAnsi="Calibri" w:cs="Calibri"/>
        </w:rPr>
        <w:lastRenderedPageBreak/>
        <w:t xml:space="preserve">All course materials, homework assignments, and datasets will be posted on my website at </w:t>
      </w:r>
      <w:r w:rsidR="00726186" w:rsidRPr="00726186">
        <w:rPr>
          <w:rFonts w:ascii="Calibri" w:hAnsi="Calibri" w:cs="Calibri"/>
        </w:rPr>
        <w:t>http://yuchinhsu.yolasite.com/</w:t>
      </w:r>
      <w:r>
        <w:rPr>
          <w:rFonts w:ascii="Calibri" w:hAnsi="Calibri" w:cs="Calibri"/>
        </w:rPr>
        <w:t xml:space="preserve">.  </w:t>
      </w:r>
    </w:p>
    <w:p w:rsidR="009E5137" w:rsidRDefault="009E5137">
      <w:pPr>
        <w:rPr>
          <w:rFonts w:ascii="Calibri" w:hAnsi="Calibri" w:cs="Calibri"/>
        </w:rPr>
      </w:pPr>
    </w:p>
    <w:p w:rsidR="009E5137" w:rsidRDefault="009E5137">
      <w:pPr>
        <w:rPr>
          <w:rFonts w:ascii="Calibri" w:hAnsi="Calibri" w:cs="Calibri"/>
          <w:b/>
          <w:bCs/>
          <w:sz w:val="28"/>
          <w:szCs w:val="28"/>
        </w:rPr>
      </w:pPr>
      <w:r>
        <w:rPr>
          <w:rFonts w:ascii="Calibri" w:hAnsi="Calibri" w:cs="Calibri"/>
          <w:b/>
          <w:bCs/>
          <w:sz w:val="28"/>
          <w:szCs w:val="28"/>
        </w:rPr>
        <w:t>Grading</w:t>
      </w:r>
    </w:p>
    <w:p w:rsidR="009E5137" w:rsidRDefault="009E5137">
      <w:pPr>
        <w:rPr>
          <w:rFonts w:ascii="Calibri" w:hAnsi="Calibri" w:cs="Calibri"/>
        </w:rPr>
      </w:pPr>
    </w:p>
    <w:p w:rsidR="009E5137" w:rsidRDefault="009E5137">
      <w:pPr>
        <w:rPr>
          <w:rFonts w:ascii="Calibri" w:hAnsi="Calibri" w:cs="Calibri"/>
        </w:rPr>
      </w:pPr>
      <w:r>
        <w:rPr>
          <w:rFonts w:ascii="Calibri" w:hAnsi="Calibri" w:cs="Calibri"/>
        </w:rPr>
        <w:t>Your course grade will be broken down as follows:</w:t>
      </w:r>
    </w:p>
    <w:p w:rsidR="009E5137" w:rsidRDefault="009E5137">
      <w:pPr>
        <w:tabs>
          <w:tab w:val="left" w:pos="480"/>
          <w:tab w:val="left" w:pos="2640"/>
        </w:tabs>
        <w:ind w:left="480"/>
        <w:rPr>
          <w:rFonts w:ascii="Calibri" w:hAnsi="Calibri" w:cs="Calibri"/>
        </w:rPr>
      </w:pPr>
      <w:r>
        <w:rPr>
          <w:rFonts w:ascii="Calibri" w:hAnsi="Calibri" w:cs="Calibri"/>
        </w:rPr>
        <w:t xml:space="preserve">Homework:  </w:t>
      </w:r>
      <w:r>
        <w:rPr>
          <w:rFonts w:ascii="Calibri" w:hAnsi="Calibri" w:cs="Calibri"/>
        </w:rPr>
        <w:tab/>
        <w:t xml:space="preserve">20% </w:t>
      </w:r>
    </w:p>
    <w:p w:rsidR="009E5137" w:rsidRDefault="009E5137">
      <w:pPr>
        <w:tabs>
          <w:tab w:val="left" w:pos="480"/>
          <w:tab w:val="left" w:pos="2640"/>
        </w:tabs>
        <w:ind w:left="480"/>
        <w:rPr>
          <w:rFonts w:ascii="Calibri" w:hAnsi="Calibri" w:cs="Calibri"/>
        </w:rPr>
      </w:pPr>
      <w:r>
        <w:rPr>
          <w:rFonts w:ascii="Calibri" w:hAnsi="Calibri" w:cs="Calibri"/>
        </w:rPr>
        <w:t xml:space="preserve">Two in-class exams:  </w:t>
      </w:r>
      <w:r>
        <w:rPr>
          <w:rFonts w:ascii="Calibri" w:hAnsi="Calibri" w:cs="Calibri"/>
        </w:rPr>
        <w:tab/>
        <w:t>20% each (</w:t>
      </w:r>
      <w:r w:rsidR="00324B05">
        <w:rPr>
          <w:rFonts w:ascii="Calibri" w:hAnsi="Calibri" w:cs="Calibri"/>
        </w:rPr>
        <w:t xml:space="preserve">Wednesday, </w:t>
      </w:r>
      <w:r>
        <w:rPr>
          <w:rFonts w:ascii="Calibri" w:hAnsi="Calibri" w:cs="Calibri"/>
        </w:rPr>
        <w:t xml:space="preserve">March </w:t>
      </w:r>
      <w:r w:rsidR="009F4A76">
        <w:rPr>
          <w:rFonts w:ascii="Calibri" w:hAnsi="Calibri" w:cs="Calibri"/>
        </w:rPr>
        <w:t>7</w:t>
      </w:r>
      <w:r>
        <w:rPr>
          <w:rFonts w:ascii="Calibri" w:hAnsi="Calibri" w:cs="Calibri"/>
        </w:rPr>
        <w:t xml:space="preserve"> and </w:t>
      </w:r>
      <w:r w:rsidR="00324B05">
        <w:rPr>
          <w:rFonts w:ascii="Calibri" w:hAnsi="Calibri" w:cs="Calibri"/>
        </w:rPr>
        <w:t xml:space="preserve">Wednesday, </w:t>
      </w:r>
      <w:r>
        <w:rPr>
          <w:rFonts w:ascii="Calibri" w:hAnsi="Calibri" w:cs="Calibri"/>
        </w:rPr>
        <w:t>April 1</w:t>
      </w:r>
      <w:r w:rsidR="009F4A76">
        <w:rPr>
          <w:rFonts w:ascii="Calibri" w:hAnsi="Calibri" w:cs="Calibri"/>
        </w:rPr>
        <w:t>1</w:t>
      </w:r>
      <w:r>
        <w:rPr>
          <w:rFonts w:ascii="Calibri" w:hAnsi="Calibri" w:cs="Calibri"/>
        </w:rPr>
        <w:t>)</w:t>
      </w:r>
    </w:p>
    <w:p w:rsidR="009E5137" w:rsidRDefault="009E5137">
      <w:pPr>
        <w:tabs>
          <w:tab w:val="left" w:pos="480"/>
          <w:tab w:val="left" w:pos="2640"/>
        </w:tabs>
        <w:ind w:left="480"/>
        <w:rPr>
          <w:rFonts w:ascii="Calibri" w:hAnsi="Calibri" w:cs="Calibri"/>
        </w:rPr>
      </w:pPr>
      <w:r>
        <w:rPr>
          <w:rFonts w:ascii="Calibri" w:hAnsi="Calibri" w:cs="Calibri"/>
        </w:rPr>
        <w:t xml:space="preserve">Final exam:  </w:t>
      </w:r>
      <w:r>
        <w:rPr>
          <w:rFonts w:ascii="Calibri" w:hAnsi="Calibri" w:cs="Calibri"/>
        </w:rPr>
        <w:tab/>
        <w:t xml:space="preserve">40% </w:t>
      </w:r>
      <w:r w:rsidRPr="002E1B6B">
        <w:rPr>
          <w:rFonts w:ascii="Calibri" w:hAnsi="Calibri" w:cs="Calibri"/>
          <w:b/>
        </w:rPr>
        <w:t>(</w:t>
      </w:r>
      <w:r w:rsidR="00324B05" w:rsidRPr="00324B05">
        <w:rPr>
          <w:rFonts w:ascii="Calibri" w:hAnsi="Calibri" w:cs="Calibri"/>
          <w:b/>
        </w:rPr>
        <w:t>Wednesday,</w:t>
      </w:r>
      <w:r w:rsidR="00324B05">
        <w:rPr>
          <w:rFonts w:ascii="Calibri" w:hAnsi="Calibri" w:cs="Calibri"/>
        </w:rPr>
        <w:t xml:space="preserve"> </w:t>
      </w:r>
      <w:r w:rsidR="002E1B6B" w:rsidRPr="002E1B6B">
        <w:rPr>
          <w:rFonts w:ascii="Calibri" w:hAnsi="Calibri" w:cs="Calibri"/>
          <w:b/>
        </w:rPr>
        <w:t xml:space="preserve">May </w:t>
      </w:r>
      <w:r w:rsidR="00490376">
        <w:rPr>
          <w:rFonts w:ascii="Calibri" w:hAnsi="Calibri" w:cs="Calibri"/>
          <w:b/>
        </w:rPr>
        <w:t>2</w:t>
      </w:r>
      <w:r w:rsidR="002E1B6B" w:rsidRPr="002E1B6B">
        <w:rPr>
          <w:rFonts w:ascii="Calibri" w:hAnsi="Calibri" w:cs="Calibri"/>
          <w:b/>
        </w:rPr>
        <w:t xml:space="preserve">, 5:00~7:00pm at </w:t>
      </w:r>
      <w:proofErr w:type="spellStart"/>
      <w:r w:rsidR="002E1B6B" w:rsidRPr="002E1B6B">
        <w:rPr>
          <w:rFonts w:ascii="Calibri" w:hAnsi="Calibri" w:cs="Calibri"/>
          <w:b/>
          <w:bCs/>
        </w:rPr>
        <w:t>Middlebush</w:t>
      </w:r>
      <w:proofErr w:type="spellEnd"/>
      <w:r w:rsidR="002E1B6B" w:rsidRPr="002E1B6B">
        <w:rPr>
          <w:rFonts w:ascii="Calibri" w:hAnsi="Calibri" w:cs="Calibri"/>
          <w:b/>
          <w:bCs/>
        </w:rPr>
        <w:t xml:space="preserve"> 13</w:t>
      </w:r>
      <w:r>
        <w:rPr>
          <w:rFonts w:ascii="Calibri" w:hAnsi="Calibri" w:cs="Calibri"/>
        </w:rPr>
        <w:t>)</w:t>
      </w:r>
    </w:p>
    <w:p w:rsidR="009E5137" w:rsidRDefault="009E5137">
      <w:pPr>
        <w:tabs>
          <w:tab w:val="left" w:pos="480"/>
          <w:tab w:val="left" w:pos="2640"/>
        </w:tabs>
        <w:rPr>
          <w:rFonts w:ascii="Calibri" w:hAnsi="Calibri" w:cs="Calibri"/>
        </w:rPr>
      </w:pPr>
    </w:p>
    <w:p w:rsidR="00376BAD" w:rsidRDefault="00376BAD" w:rsidP="00376BAD">
      <w:pPr>
        <w:tabs>
          <w:tab w:val="left" w:pos="480"/>
          <w:tab w:val="left" w:pos="2640"/>
        </w:tabs>
        <w:rPr>
          <w:rFonts w:ascii="Calibri" w:hAnsi="Calibri" w:cs="Calibri"/>
        </w:rPr>
      </w:pPr>
      <w:r>
        <w:rPr>
          <w:rFonts w:ascii="Calibri" w:hAnsi="Calibri" w:cs="Calibri"/>
        </w:rPr>
        <w:t xml:space="preserve">I will use the </w:t>
      </w:r>
      <w:r w:rsidRPr="00454C9D">
        <w:rPr>
          <w:rFonts w:ascii="Calibri" w:hAnsi="Calibri" w:cs="Calibri"/>
          <w:b/>
        </w:rPr>
        <w:t>plus-minus grading system</w:t>
      </w:r>
      <w:r>
        <w:rPr>
          <w:rFonts w:ascii="Calibri" w:hAnsi="Calibri" w:cs="Calibri"/>
        </w:rPr>
        <w:t>.  I do not take attendance, but in-class participation will be taken into account when your final letter grade is at the margin for an upper grade.</w:t>
      </w:r>
    </w:p>
    <w:p w:rsidR="009E5137" w:rsidRDefault="009E5137">
      <w:pPr>
        <w:rPr>
          <w:rFonts w:ascii="Calibri" w:hAnsi="Calibri" w:cs="Calibri"/>
        </w:rPr>
      </w:pPr>
    </w:p>
    <w:p w:rsidR="009E5137" w:rsidRDefault="009E5137">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Homework </w:t>
      </w:r>
    </w:p>
    <w:p w:rsidR="009E5137" w:rsidRDefault="009E5137">
      <w:pPr>
        <w:rPr>
          <w:rFonts w:ascii="Calibri" w:hAnsi="Calibri" w:cs="Calibri"/>
          <w:color w:val="000000"/>
          <w:sz w:val="23"/>
          <w:szCs w:val="23"/>
        </w:rPr>
      </w:pPr>
    </w:p>
    <w:p w:rsidR="009E5137" w:rsidRDefault="009E5137">
      <w:pPr>
        <w:rPr>
          <w:rFonts w:ascii="Calibri" w:hAnsi="Calibri" w:cs="Calibri"/>
        </w:rPr>
      </w:pPr>
      <w:r>
        <w:rPr>
          <w:rFonts w:ascii="Calibri" w:hAnsi="Calibri" w:cs="Calibri"/>
          <w:color w:val="000000"/>
          <w:sz w:val="23"/>
          <w:szCs w:val="23"/>
        </w:rPr>
        <w:t xml:space="preserve">There will be four or five assignments issued on Wednesdays which are due at the </w:t>
      </w:r>
      <w:r>
        <w:rPr>
          <w:rFonts w:ascii="Calibri" w:hAnsi="Calibri" w:cs="Calibri"/>
          <w:b/>
          <w:bCs/>
          <w:color w:val="000000"/>
          <w:sz w:val="23"/>
          <w:szCs w:val="23"/>
        </w:rPr>
        <w:t>end</w:t>
      </w:r>
      <w:r>
        <w:rPr>
          <w:rFonts w:ascii="Calibri" w:hAnsi="Calibri" w:cs="Calibri"/>
          <w:color w:val="000000"/>
          <w:sz w:val="23"/>
          <w:szCs w:val="23"/>
        </w:rPr>
        <w:t xml:space="preserve"> of the following Wednesday’s classes. </w:t>
      </w:r>
      <w:r>
        <w:rPr>
          <w:rFonts w:ascii="Calibri" w:hAnsi="Calibri" w:cs="Calibri"/>
          <w:b/>
          <w:bCs/>
          <w:color w:val="000000"/>
          <w:sz w:val="23"/>
          <w:szCs w:val="23"/>
        </w:rPr>
        <w:t xml:space="preserve">NO late problem sets are accepted.  </w:t>
      </w:r>
      <w:r>
        <w:rPr>
          <w:rFonts w:ascii="Calibri" w:hAnsi="Calibri" w:cs="Calibri"/>
          <w:color w:val="000000"/>
          <w:sz w:val="23"/>
          <w:szCs w:val="23"/>
        </w:rPr>
        <w:t xml:space="preserve">Assignments must be turned in on paper. </w:t>
      </w:r>
      <w:r>
        <w:rPr>
          <w:rFonts w:ascii="Calibri" w:hAnsi="Calibri" w:cs="Calibri"/>
          <w:b/>
          <w:bCs/>
          <w:color w:val="000000"/>
          <w:sz w:val="23"/>
          <w:szCs w:val="23"/>
        </w:rPr>
        <w:t xml:space="preserve"> </w:t>
      </w:r>
      <w:r>
        <w:rPr>
          <w:rFonts w:ascii="Calibri" w:hAnsi="Calibri" w:cs="Calibri"/>
          <w:color w:val="000000"/>
          <w:sz w:val="23"/>
          <w:szCs w:val="23"/>
        </w:rPr>
        <w:t xml:space="preserve">If you cannot make it to class, have a classmate bring your assignment to class. You are encouraged to work with one other person on the homework and submit the homework together.  Remember to put both names on the homework.  </w:t>
      </w:r>
    </w:p>
    <w:p w:rsidR="009E5137" w:rsidRDefault="009E5137">
      <w:pPr>
        <w:rPr>
          <w:rFonts w:ascii="Calibri" w:hAnsi="Calibri" w:cs="Calibri"/>
        </w:rPr>
      </w:pPr>
    </w:p>
    <w:p w:rsidR="009E5137" w:rsidRDefault="009E5137">
      <w:pPr>
        <w:rPr>
          <w:rFonts w:ascii="Calibri" w:hAnsi="Calibri" w:cs="Calibri"/>
        </w:rPr>
      </w:pPr>
    </w:p>
    <w:p w:rsidR="009E5137" w:rsidRDefault="009E5137">
      <w:pPr>
        <w:rPr>
          <w:rFonts w:ascii="Calibri" w:hAnsi="Calibri" w:cs="Calibri"/>
          <w:sz w:val="28"/>
          <w:szCs w:val="28"/>
        </w:rPr>
      </w:pPr>
      <w:r>
        <w:rPr>
          <w:rFonts w:ascii="Calibri" w:hAnsi="Calibri" w:cs="Calibri"/>
          <w:b/>
          <w:bCs/>
          <w:sz w:val="28"/>
          <w:szCs w:val="28"/>
        </w:rPr>
        <w:t>Exams</w:t>
      </w:r>
    </w:p>
    <w:p w:rsidR="009E5137" w:rsidRDefault="009E5137">
      <w:pPr>
        <w:rPr>
          <w:rFonts w:ascii="Calibri" w:hAnsi="Calibri" w:cs="Calibri"/>
        </w:rPr>
      </w:pPr>
    </w:p>
    <w:p w:rsidR="009E5137" w:rsidRDefault="009E5137">
      <w:pPr>
        <w:pStyle w:val="Default"/>
        <w:rPr>
          <w:rFonts w:ascii="Calibri" w:hAnsi="Calibri" w:cs="Calibri"/>
        </w:rPr>
      </w:pPr>
      <w:r>
        <w:rPr>
          <w:rFonts w:ascii="Calibri" w:hAnsi="Calibri" w:cs="Calibri"/>
        </w:rPr>
        <w:t xml:space="preserve">All exams will be closed book.  I will provide a common “formula sheet” with the exams to minimize the amount of memorization required.  There will be no make-up exams for the in-class exams.  There will be reviews before the midterms and final.  If you have an irreconcilable conflict with a test date, you may schedule an alternative time to take the test </w:t>
      </w:r>
      <w:r>
        <w:rPr>
          <w:rFonts w:ascii="Calibri" w:hAnsi="Calibri" w:cs="Calibri"/>
          <w:b/>
          <w:bCs/>
        </w:rPr>
        <w:t>before</w:t>
      </w:r>
      <w:r>
        <w:rPr>
          <w:rFonts w:ascii="Calibri" w:hAnsi="Calibri" w:cs="Calibri"/>
        </w:rPr>
        <w:t xml:space="preserve"> that date. There will be </w:t>
      </w:r>
      <w:r>
        <w:rPr>
          <w:rFonts w:ascii="Calibri" w:hAnsi="Calibri" w:cs="Calibri"/>
          <w:b/>
          <w:bCs/>
        </w:rPr>
        <w:t>no make-up tests</w:t>
      </w:r>
      <w:r>
        <w:rPr>
          <w:rFonts w:ascii="Calibri" w:hAnsi="Calibri" w:cs="Calibri"/>
        </w:rPr>
        <w:t xml:space="preserve">.  The final exam will be cumulative. </w:t>
      </w:r>
    </w:p>
    <w:p w:rsidR="009E5137" w:rsidRDefault="009E5137">
      <w:pPr>
        <w:rPr>
          <w:rFonts w:ascii="Calibri" w:hAnsi="Calibri" w:cs="Calibri"/>
          <w:color w:val="000000"/>
        </w:rPr>
      </w:pPr>
    </w:p>
    <w:p w:rsidR="009E5137" w:rsidRDefault="009E5137">
      <w:pPr>
        <w:rPr>
          <w:rFonts w:ascii="Calibri" w:hAnsi="Calibri" w:cs="Calibri"/>
          <w:b/>
          <w:bCs/>
        </w:rPr>
      </w:pPr>
    </w:p>
    <w:p w:rsidR="00111C6C" w:rsidRDefault="009E5137">
      <w:pPr>
        <w:rPr>
          <w:rFonts w:ascii="Calibri" w:hAnsi="Calibri" w:cs="Calibri"/>
        </w:rPr>
      </w:pPr>
      <w:r>
        <w:rPr>
          <w:rFonts w:ascii="Calibri" w:hAnsi="Calibri" w:cs="Calibri"/>
          <w:b/>
          <w:bCs/>
          <w:sz w:val="28"/>
          <w:szCs w:val="28"/>
        </w:rPr>
        <w:t>Course outline</w:t>
      </w:r>
      <w:r>
        <w:rPr>
          <w:rFonts w:ascii="Calibri" w:hAnsi="Calibri" w:cs="Calibri"/>
        </w:rPr>
        <w:t xml:space="preserve"> </w:t>
      </w:r>
      <w:r w:rsidR="00111C6C">
        <w:rPr>
          <w:rFonts w:ascii="Calibri" w:hAnsi="Calibri" w:cs="Calibri"/>
        </w:rPr>
        <w:t>:</w:t>
      </w:r>
      <w:r w:rsidR="00667CB5">
        <w:rPr>
          <w:rFonts w:ascii="Calibri" w:hAnsi="Calibri" w:cs="Calibri"/>
        </w:rPr>
        <w:t xml:space="preserve">  </w:t>
      </w:r>
      <w:bookmarkStart w:id="0" w:name="_GoBack"/>
      <w:bookmarkEnd w:id="0"/>
      <w:r w:rsidR="00111C6C">
        <w:rPr>
          <w:rFonts w:ascii="Calibri" w:hAnsi="Calibri" w:cs="Calibri"/>
        </w:rPr>
        <w:t xml:space="preserve">Wooldridge chapters 1-7 </w:t>
      </w:r>
    </w:p>
    <w:p w:rsidR="009E5137" w:rsidRDefault="009E5137">
      <w:pPr>
        <w:rPr>
          <w:rFonts w:ascii="Calibri" w:hAnsi="Calibri" w:cs="Calibri"/>
        </w:rPr>
      </w:pPr>
    </w:p>
    <w:p w:rsidR="009E5137" w:rsidRDefault="009E5137">
      <w:pPr>
        <w:pStyle w:val="Default"/>
        <w:rPr>
          <w:rFonts w:ascii="Calibri" w:hAnsi="Calibri" w:cs="Calibri"/>
          <w:b/>
          <w:bCs/>
          <w:color w:val="auto"/>
          <w:sz w:val="28"/>
          <w:szCs w:val="28"/>
        </w:rPr>
      </w:pPr>
      <w:r>
        <w:rPr>
          <w:rFonts w:ascii="Calibri" w:hAnsi="Calibri" w:cs="Calibri"/>
          <w:b/>
          <w:bCs/>
          <w:color w:val="auto"/>
          <w:sz w:val="28"/>
          <w:szCs w:val="28"/>
        </w:rPr>
        <w:t xml:space="preserve">Statement on Academic Dishonesty: </w:t>
      </w:r>
    </w:p>
    <w:p w:rsidR="009E5137" w:rsidRDefault="009E5137">
      <w:pPr>
        <w:pStyle w:val="Default"/>
        <w:rPr>
          <w:rFonts w:ascii="Calibri" w:hAnsi="Calibri" w:cs="Calibri"/>
          <w:color w:val="auto"/>
        </w:rPr>
      </w:pPr>
    </w:p>
    <w:p w:rsidR="009E5137" w:rsidRDefault="009E5137">
      <w:pPr>
        <w:pStyle w:val="Default"/>
        <w:rPr>
          <w:rFonts w:ascii="Calibri" w:hAnsi="Calibri" w:cs="Calibri"/>
          <w:color w:val="auto"/>
        </w:rPr>
      </w:pPr>
      <w:r>
        <w:rPr>
          <w:rFonts w:ascii="Calibri" w:hAnsi="Calibri" w:cs="Calibri"/>
          <w:color w:val="auto"/>
        </w:rPr>
        <w:t xml:space="preserve">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 </w:t>
      </w:r>
    </w:p>
    <w:p w:rsidR="009E5137" w:rsidRDefault="009E5137">
      <w:pPr>
        <w:pStyle w:val="Default"/>
        <w:rPr>
          <w:rFonts w:ascii="Calibri" w:hAnsi="Calibri" w:cs="Calibri"/>
          <w:color w:val="auto"/>
        </w:rPr>
      </w:pPr>
    </w:p>
    <w:p w:rsidR="009E5137" w:rsidRDefault="009E5137">
      <w:pPr>
        <w:pStyle w:val="Default"/>
        <w:rPr>
          <w:rFonts w:ascii="Calibri" w:hAnsi="Calibri" w:cs="Calibri"/>
          <w:b/>
          <w:bCs/>
          <w:color w:val="auto"/>
          <w:sz w:val="28"/>
          <w:szCs w:val="28"/>
        </w:rPr>
      </w:pPr>
      <w:r>
        <w:rPr>
          <w:rFonts w:ascii="Calibri" w:hAnsi="Calibri" w:cs="Calibri"/>
          <w:b/>
          <w:bCs/>
          <w:color w:val="auto"/>
          <w:sz w:val="28"/>
          <w:szCs w:val="28"/>
        </w:rPr>
        <w:t xml:space="preserve">Statement on Disabilities: </w:t>
      </w:r>
    </w:p>
    <w:p w:rsidR="009E5137" w:rsidRDefault="009E5137">
      <w:pPr>
        <w:pStyle w:val="Default"/>
        <w:rPr>
          <w:rFonts w:ascii="Calibri" w:hAnsi="Calibri" w:cs="Calibri"/>
          <w:b/>
          <w:bCs/>
          <w:color w:val="auto"/>
        </w:rPr>
      </w:pPr>
    </w:p>
    <w:p w:rsidR="009E5137" w:rsidRDefault="009E5137">
      <w:pPr>
        <w:pStyle w:val="Default"/>
        <w:rPr>
          <w:rFonts w:ascii="Calibri" w:hAnsi="Calibri" w:cs="Calibri"/>
          <w:color w:val="auto"/>
        </w:rPr>
      </w:pPr>
      <w:r>
        <w:rPr>
          <w:rFonts w:ascii="Calibri" w:hAnsi="Calibri" w:cs="Calibri"/>
          <w:color w:val="auto"/>
        </w:rPr>
        <w:t xml:space="preserve">If you need accommodations because of a disability, if you have emergency medical information to share with me, or if you need special arrangements in case the building must be evacuated, please inform me immediately. Please see me privately after class, or at my office. To request academic accommodations (for example, a </w:t>
      </w:r>
      <w:proofErr w:type="spellStart"/>
      <w:r>
        <w:rPr>
          <w:rFonts w:ascii="Calibri" w:hAnsi="Calibri" w:cs="Calibri"/>
          <w:color w:val="auto"/>
        </w:rPr>
        <w:t>notetaker</w:t>
      </w:r>
      <w:proofErr w:type="spellEnd"/>
      <w:r>
        <w:rPr>
          <w:rFonts w:ascii="Calibri" w:hAnsi="Calibri" w:cs="Calibri"/>
          <w:color w:val="auto"/>
        </w:rPr>
        <w:t xml:space="preserve">), students must also register with the Office of Disability Services, (http://disabilityservices.missouri.edu), S5 Memorial Union, 882-4696. It is the campus office responsible for reviewing documentation provided by students requesting academic accommodations, and for accommodations planning in cooperation with students and instructors, as needed and consistent with course requirements. For other MU resources for students with disabilities, click on "Disability Resources" on the MU homepage. </w:t>
      </w:r>
    </w:p>
    <w:p w:rsidR="009E5137" w:rsidRDefault="009E5137">
      <w:pPr>
        <w:pStyle w:val="Default"/>
        <w:rPr>
          <w:rFonts w:ascii="Calibri" w:hAnsi="Calibri" w:cs="Calibri"/>
          <w:color w:val="auto"/>
        </w:rPr>
      </w:pPr>
    </w:p>
    <w:p w:rsidR="009E5137" w:rsidRDefault="009E5137">
      <w:pPr>
        <w:pStyle w:val="Default"/>
        <w:rPr>
          <w:rFonts w:ascii="Calibri" w:hAnsi="Calibri" w:cs="Calibri"/>
          <w:b/>
          <w:bCs/>
          <w:color w:val="auto"/>
          <w:sz w:val="28"/>
          <w:szCs w:val="28"/>
        </w:rPr>
      </w:pPr>
      <w:r>
        <w:rPr>
          <w:rFonts w:ascii="Calibri" w:hAnsi="Calibri" w:cs="Calibri"/>
          <w:b/>
          <w:bCs/>
          <w:color w:val="auto"/>
          <w:sz w:val="28"/>
          <w:szCs w:val="28"/>
        </w:rPr>
        <w:t xml:space="preserve">Statement on Intellectual Pluralism: </w:t>
      </w:r>
    </w:p>
    <w:p w:rsidR="009E5137" w:rsidRDefault="009E5137">
      <w:pPr>
        <w:pStyle w:val="Default"/>
        <w:rPr>
          <w:rFonts w:ascii="Calibri" w:hAnsi="Calibri" w:cs="Calibri"/>
          <w:b/>
          <w:bCs/>
          <w:color w:val="auto"/>
          <w:sz w:val="28"/>
          <w:szCs w:val="28"/>
        </w:rPr>
      </w:pPr>
    </w:p>
    <w:p w:rsidR="009E5137" w:rsidRPr="00667CB5" w:rsidRDefault="009E5137">
      <w:pPr>
        <w:pStyle w:val="Default"/>
        <w:rPr>
          <w:lang w:eastAsia="zh-TW"/>
        </w:rPr>
      </w:pPr>
      <w:r>
        <w:rPr>
          <w:rFonts w:ascii="Calibri" w:hAnsi="Calibri" w:cs="Calibri"/>
          <w:color w:val="auto"/>
        </w:rPr>
        <w:t xml:space="preserve">The University community welcomes intellectual diversity and respects student rights. Students who have questions concerning the quality of instruction in this class may address concerns to either the Departmental Chair or Divisional leader or Director of the Office of Students Rights and Responsibilities (http://osrr.missouri.edu/). All students will have the opportunity to submit an anonymous evaluation of the instructor at the end of the course. </w:t>
      </w:r>
    </w:p>
    <w:sectPr w:rsidR="009E5137" w:rsidRPr="00667CB5" w:rsidSect="009E5137">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318B"/>
    <w:multiLevelType w:val="hybridMultilevel"/>
    <w:tmpl w:val="9CBC5C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37B4425"/>
    <w:multiLevelType w:val="hybridMultilevel"/>
    <w:tmpl w:val="80DC0B3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isplayHorizontalDrawingGridEvery w:val="2"/>
  <w:characterSpacingControl w:val="doNotCompress"/>
  <w:noLineBreaksAfter w:lang="zh-TW" w:val="'(57[bcd{£¥‘“‵〈《「『【〔〝︵︷︹︻︽︿﹁﹏﹛﹝（｛"/>
  <w:noLineBreaksBefore w:lang="zh-TW" w:val="!'),.5:;?]c}¢·–—’”•‥…‧′╴、。〉》」』】〕〞︰︱︳︴︶︸︺︼︾﹀﹂﹄﹏﹐﹑﹒﹔﹕﹖﹗﹚﹜﹞！），．：；？］｜｝､"/>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37"/>
    <w:rsid w:val="000F350D"/>
    <w:rsid w:val="00111C6C"/>
    <w:rsid w:val="00164567"/>
    <w:rsid w:val="00294A5F"/>
    <w:rsid w:val="002C6313"/>
    <w:rsid w:val="002E1B6B"/>
    <w:rsid w:val="00324B05"/>
    <w:rsid w:val="00376BAD"/>
    <w:rsid w:val="00454C9D"/>
    <w:rsid w:val="00490376"/>
    <w:rsid w:val="004B32C5"/>
    <w:rsid w:val="004D31BB"/>
    <w:rsid w:val="005009E1"/>
    <w:rsid w:val="005D2237"/>
    <w:rsid w:val="00667CB5"/>
    <w:rsid w:val="00726186"/>
    <w:rsid w:val="0084513A"/>
    <w:rsid w:val="0090519B"/>
    <w:rsid w:val="009E5137"/>
    <w:rsid w:val="009F4A76"/>
    <w:rsid w:val="00A0784D"/>
    <w:rsid w:val="00B53369"/>
    <w:rsid w:val="00B7518D"/>
    <w:rsid w:val="00BF6DC8"/>
    <w:rsid w:val="00C03EF6"/>
    <w:rsid w:val="00C378A4"/>
    <w:rsid w:val="00E228B0"/>
    <w:rsid w:val="00EC18B2"/>
    <w:rsid w:val="00F33BAB"/>
    <w:rsid w:val="00FE61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F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F6"/>
    <w:rPr>
      <w:rFonts w:ascii="Times New Roman" w:hAnsi="Times New Roman" w:cs="Times New Roman"/>
      <w:color w:val="0000FF"/>
      <w:u w:val="single"/>
    </w:rPr>
  </w:style>
  <w:style w:type="character" w:styleId="FollowedHyperlink">
    <w:name w:val="FollowedHyperlink"/>
    <w:uiPriority w:val="99"/>
    <w:rsid w:val="00C03EF6"/>
    <w:rPr>
      <w:rFonts w:ascii="Times New Roman" w:hAnsi="Times New Roman" w:cs="Times New Roman"/>
      <w:color w:val="800080"/>
      <w:u w:val="single"/>
    </w:rPr>
  </w:style>
  <w:style w:type="paragraph" w:styleId="ListParagraph">
    <w:name w:val="List Paragraph"/>
    <w:basedOn w:val="Normal"/>
    <w:uiPriority w:val="99"/>
    <w:qFormat/>
    <w:rsid w:val="00C03EF6"/>
    <w:pPr>
      <w:ind w:left="720"/>
    </w:pPr>
  </w:style>
  <w:style w:type="paragraph" w:customStyle="1" w:styleId="Default">
    <w:name w:val="Default"/>
    <w:uiPriority w:val="99"/>
    <w:rsid w:val="00C03EF6"/>
    <w:pPr>
      <w:autoSpaceDE w:val="0"/>
      <w:autoSpaceDN w:val="0"/>
      <w:adjustRightInd w:val="0"/>
    </w:pPr>
    <w:rPr>
      <w:rFonts w:ascii="Times New Roman" w:hAnsi="Times New Roman"/>
      <w:color w:val="000000"/>
      <w:sz w:val="24"/>
      <w:szCs w:val="24"/>
      <w:lang w:eastAsia="en-US"/>
    </w:rPr>
  </w:style>
  <w:style w:type="character" w:customStyle="1" w:styleId="rwrro">
    <w:name w:val="rwrro"/>
    <w:uiPriority w:val="99"/>
    <w:rsid w:val="00C03EF6"/>
    <w:rPr>
      <w:rFonts w:ascii="Times New Roman" w:hAnsi="Times New Roman" w:cs="Times New Roman"/>
    </w:rPr>
  </w:style>
  <w:style w:type="paragraph" w:styleId="NormalWeb">
    <w:name w:val="Normal (Web)"/>
    <w:basedOn w:val="Normal"/>
    <w:uiPriority w:val="99"/>
    <w:semiHidden/>
    <w:unhideWhenUsed/>
    <w:rsid w:val="0084513A"/>
    <w:pPr>
      <w:spacing w:before="100" w:beforeAutospacing="1" w:after="100" w:afterAutospacing="1"/>
    </w:pPr>
    <w:rPr>
      <w:rFonts w:eastAsia="Times New Roman"/>
      <w:lang w:eastAsia="zh-TW"/>
    </w:rPr>
  </w:style>
  <w:style w:type="character" w:styleId="Strong">
    <w:name w:val="Strong"/>
    <w:uiPriority w:val="22"/>
    <w:qFormat/>
    <w:rsid w:val="0084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115240">
      <w:bodyDiv w:val="1"/>
      <w:marLeft w:val="0"/>
      <w:marRight w:val="0"/>
      <w:marTop w:val="0"/>
      <w:marBottom w:val="0"/>
      <w:divBdr>
        <w:top w:val="none" w:sz="0" w:space="0" w:color="auto"/>
        <w:left w:val="none" w:sz="0" w:space="0" w:color="auto"/>
        <w:bottom w:val="none" w:sz="0" w:space="0" w:color="auto"/>
        <w:right w:val="none" w:sz="0" w:space="0" w:color="auto"/>
      </w:divBdr>
    </w:div>
    <w:div w:id="13291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ECO 341K INTRODUCTION TO ECONOMETRICS</vt:lpstr>
    </vt:vector>
  </TitlesOfParts>
  <Company>Department of Economics, The University of Texas</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341K INTRODUCTION TO ECONOMETRICS</dc:title>
  <dc:subject/>
  <dc:creator>Jason Abrevaya</dc:creator>
  <cp:keywords/>
  <dc:description/>
  <cp:lastModifiedBy>hsuy</cp:lastModifiedBy>
  <cp:revision>41</cp:revision>
  <cp:lastPrinted>2012-01-18T17:13:00Z</cp:lastPrinted>
  <dcterms:created xsi:type="dcterms:W3CDTF">2010-12-20T03:50:00Z</dcterms:created>
  <dcterms:modified xsi:type="dcterms:W3CDTF">2012-02-07T15:51:00Z</dcterms:modified>
</cp:coreProperties>
</file>